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E2FA" w14:textId="77777777" w:rsidR="00915A22" w:rsidRPr="00915A22" w:rsidRDefault="00915A22" w:rsidP="00915A22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915A22">
        <w:rPr>
          <w:rFonts w:cstheme="majorHAnsi"/>
          <w:b/>
          <w:bCs/>
          <w:color w:val="auto"/>
        </w:rPr>
        <w:t>Regulamin przetargu ustnego nieograniczonego na oddanie w najem lokalu użytkowego położonego w Piotrkowie Trybunalskim przy ulicy Rycerskiej 11, o powierzchni użytkowej 43,74 m2.</w:t>
      </w:r>
    </w:p>
    <w:p w14:paraId="198E78E6" w14:textId="7B5F458E" w:rsidR="00915A22" w:rsidRPr="00915A22" w:rsidRDefault="00915A22" w:rsidP="00915A2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Data i miejsce przetargu: dnia 0</w:t>
      </w:r>
      <w:r w:rsidR="0017689D">
        <w:rPr>
          <w:rFonts w:asciiTheme="majorHAnsi" w:hAnsiTheme="majorHAnsi" w:cstheme="majorHAnsi"/>
          <w:sz w:val="24"/>
          <w:szCs w:val="24"/>
        </w:rPr>
        <w:t>2</w:t>
      </w:r>
      <w:r w:rsidRPr="00915A22">
        <w:rPr>
          <w:rFonts w:asciiTheme="majorHAnsi" w:hAnsiTheme="majorHAnsi" w:cstheme="majorHAnsi"/>
          <w:sz w:val="24"/>
          <w:szCs w:val="24"/>
        </w:rPr>
        <w:t xml:space="preserve"> </w:t>
      </w:r>
      <w:r w:rsidR="0017689D">
        <w:rPr>
          <w:rFonts w:asciiTheme="majorHAnsi" w:hAnsiTheme="majorHAnsi" w:cstheme="majorHAnsi"/>
          <w:sz w:val="24"/>
          <w:szCs w:val="24"/>
        </w:rPr>
        <w:t>czerwca</w:t>
      </w:r>
      <w:r w:rsidRPr="00915A22">
        <w:rPr>
          <w:rFonts w:asciiTheme="majorHAnsi" w:hAnsiTheme="majorHAnsi" w:cstheme="majorHAnsi"/>
          <w:sz w:val="24"/>
          <w:szCs w:val="24"/>
        </w:rPr>
        <w:t xml:space="preserve"> 2022 roku, godzina 1</w:t>
      </w:r>
      <w:r w:rsidR="007734A8">
        <w:rPr>
          <w:rFonts w:asciiTheme="majorHAnsi" w:hAnsiTheme="majorHAnsi" w:cstheme="majorHAnsi"/>
          <w:sz w:val="24"/>
          <w:szCs w:val="24"/>
        </w:rPr>
        <w:t>0</w:t>
      </w:r>
      <w:r w:rsidRPr="00915A22">
        <w:rPr>
          <w:rFonts w:asciiTheme="majorHAnsi" w:hAnsiTheme="majorHAnsi" w:cstheme="majorHAnsi"/>
          <w:sz w:val="24"/>
          <w:szCs w:val="24"/>
        </w:rPr>
        <w:t>:</w:t>
      </w:r>
      <w:r w:rsidR="0017689D">
        <w:rPr>
          <w:rFonts w:asciiTheme="majorHAnsi" w:hAnsiTheme="majorHAnsi" w:cstheme="majorHAnsi"/>
          <w:sz w:val="24"/>
          <w:szCs w:val="24"/>
        </w:rPr>
        <w:t>0</w:t>
      </w:r>
      <w:r w:rsidRPr="00915A22">
        <w:rPr>
          <w:rFonts w:asciiTheme="majorHAnsi" w:hAnsiTheme="majorHAnsi" w:cstheme="majorHAnsi"/>
          <w:sz w:val="24"/>
          <w:szCs w:val="24"/>
        </w:rPr>
        <w:t xml:space="preserve">0, w siedzibie Towarzystwa Budownictwa Społecznego Spółka z ograniczoną odpowiedzialnością w Piotrkowie Trybunalskim, Aleja 3 Maja 31, budynek „B”, </w:t>
      </w:r>
      <w:r w:rsidR="009100AA">
        <w:rPr>
          <w:rFonts w:asciiTheme="majorHAnsi" w:hAnsiTheme="majorHAnsi" w:cstheme="majorHAnsi"/>
          <w:sz w:val="24"/>
          <w:szCs w:val="24"/>
        </w:rPr>
        <w:t>pokój nr 26</w:t>
      </w:r>
      <w:r w:rsidRPr="00915A22">
        <w:rPr>
          <w:rFonts w:asciiTheme="majorHAnsi" w:hAnsiTheme="majorHAnsi" w:cstheme="majorHAnsi"/>
          <w:sz w:val="24"/>
          <w:szCs w:val="24"/>
        </w:rPr>
        <w:t>.</w:t>
      </w:r>
    </w:p>
    <w:p w14:paraId="09C0CE80" w14:textId="6FC9BD10" w:rsidR="00915A22" w:rsidRPr="00915A22" w:rsidRDefault="00915A22" w:rsidP="00915A2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15A22">
        <w:rPr>
          <w:rFonts w:cstheme="majorHAnsi"/>
          <w:color w:val="auto"/>
          <w:sz w:val="24"/>
          <w:szCs w:val="24"/>
        </w:rPr>
        <w:t>Postanowienia ogólne</w:t>
      </w:r>
    </w:p>
    <w:p w14:paraId="44BEA7CB" w14:textId="74146A55" w:rsidR="00915A22" w:rsidRPr="00915A22" w:rsidRDefault="00915A22" w:rsidP="00915A22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 xml:space="preserve">Regulamin określa zasady przeprowadzenia </w:t>
      </w:r>
      <w:r w:rsidR="0017689D">
        <w:rPr>
          <w:rFonts w:asciiTheme="majorHAnsi" w:hAnsiTheme="majorHAnsi" w:cstheme="majorHAnsi"/>
          <w:sz w:val="24"/>
          <w:szCs w:val="24"/>
        </w:rPr>
        <w:t>trzeciego</w:t>
      </w:r>
      <w:r w:rsidRPr="00915A22">
        <w:rPr>
          <w:rFonts w:asciiTheme="majorHAnsi" w:hAnsiTheme="majorHAnsi" w:cstheme="majorHAnsi"/>
          <w:sz w:val="24"/>
          <w:szCs w:val="24"/>
        </w:rPr>
        <w:t xml:space="preserve"> przetargu nieograniczonego ustnego na oddanie w najem lokalu użytkowego położonego w Piotrkowie Trybunalskim przy ulicy Rycerskiej 11, o powierzchni 43,74 m2.</w:t>
      </w:r>
    </w:p>
    <w:p w14:paraId="6137DF6D" w14:textId="77777777" w:rsidR="00915A22" w:rsidRPr="00915A22" w:rsidRDefault="00915A22" w:rsidP="00915A22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4E1B76B3" w14:textId="795F10F9" w:rsidR="00915A22" w:rsidRPr="00915A22" w:rsidRDefault="00915A22" w:rsidP="00915A2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15A22">
        <w:rPr>
          <w:rFonts w:cstheme="majorHAnsi"/>
          <w:color w:val="auto"/>
          <w:sz w:val="24"/>
          <w:szCs w:val="24"/>
        </w:rPr>
        <w:t>Podstawa prawna przeprowadzenia przetargu:</w:t>
      </w:r>
    </w:p>
    <w:p w14:paraId="404C77B0" w14:textId="77777777" w:rsidR="00915A22" w:rsidRPr="00915A22" w:rsidRDefault="00915A22" w:rsidP="00915A22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50986018" w14:textId="77777777" w:rsidR="00915A22" w:rsidRPr="00915A22" w:rsidRDefault="00915A22" w:rsidP="00915A22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00AB6BAA" w14:textId="77777777" w:rsidR="00915A22" w:rsidRPr="00915A22" w:rsidRDefault="00915A22" w:rsidP="00915A22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915A22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5CF4D9D5" w14:textId="77777777" w:rsidR="00915A22" w:rsidRPr="00915A22" w:rsidRDefault="00915A22" w:rsidP="00915A2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4B4DFE4C" w14:textId="4F1B14AC" w:rsidR="00915A22" w:rsidRPr="00915A22" w:rsidRDefault="00915A22" w:rsidP="00915A2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0A218387" w14:textId="77777777" w:rsidR="00915A22" w:rsidRPr="00915A22" w:rsidRDefault="00915A22" w:rsidP="00915A2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15A22">
        <w:rPr>
          <w:rFonts w:cstheme="majorHAnsi"/>
          <w:color w:val="auto"/>
          <w:sz w:val="24"/>
          <w:szCs w:val="24"/>
        </w:rPr>
        <w:t>Przedmiot przetargu, okres najmu i wysokość czynszu najmu:</w:t>
      </w:r>
    </w:p>
    <w:p w14:paraId="42BF8FC9" w14:textId="77777777" w:rsidR="00915A22" w:rsidRPr="00915A22" w:rsidRDefault="00915A22" w:rsidP="00915A22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Przedmiotem przetargu ustnego jest oddanie w najem lokalu użytkowego:</w:t>
      </w:r>
    </w:p>
    <w:p w14:paraId="49FBDF45" w14:textId="77777777" w:rsidR="00915A22" w:rsidRPr="00915A22" w:rsidRDefault="00915A22" w:rsidP="00915A22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na cel: lokal przeznaczony na działalność gospodarczą nieuciążliwą dla mieszkańców budynku,</w:t>
      </w:r>
    </w:p>
    <w:p w14:paraId="5EB13E52" w14:textId="77777777" w:rsidR="00915A22" w:rsidRPr="00915A22" w:rsidRDefault="00915A22" w:rsidP="00915A22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położonego w: Piotrków Trybunalski przy ulicy Rycerskiej 11,</w:t>
      </w:r>
    </w:p>
    <w:p w14:paraId="50B0AAFA" w14:textId="77777777" w:rsidR="00915A22" w:rsidRPr="00915A22" w:rsidRDefault="00915A22" w:rsidP="00915A22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o powierzchni użytkowej: 43,74 m2.</w:t>
      </w:r>
    </w:p>
    <w:p w14:paraId="249C14D6" w14:textId="77777777" w:rsidR="00915A22" w:rsidRPr="00915A22" w:rsidRDefault="00915A22" w:rsidP="00915A22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12D80B52" w14:textId="77777777" w:rsidR="00915A22" w:rsidRPr="00915A22" w:rsidRDefault="00915A22" w:rsidP="00915A22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Cena wywoławcza stawki czynszu określona jako miesięczny czynsz netto ustalony dla lokalu użytkowego: 874,80 zł.</w:t>
      </w:r>
    </w:p>
    <w:p w14:paraId="0536F766" w14:textId="77777777" w:rsidR="00915A22" w:rsidRPr="00915A22" w:rsidRDefault="00915A22" w:rsidP="00915A2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15A22">
        <w:rPr>
          <w:rFonts w:cstheme="majorHAnsi"/>
          <w:color w:val="auto"/>
          <w:sz w:val="24"/>
          <w:szCs w:val="24"/>
        </w:rPr>
        <w:t>Warunki i zasady uczestnictwa w przetargu:</w:t>
      </w:r>
    </w:p>
    <w:p w14:paraId="28BDB6C8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Warunkiem uczestnictwa w przetargu jest wniesienie wadium w pieniądzu: 874,80 zł, /słownie złotych: osiemset siedemdziesiąt cztery złote 80/100/, w terminie wyznaczonym w ogłoszeniu o przetargu oraz złożenie oferty wraz z wymaganymi dokumentami w terminie określonym w ogłoszeniu o przetargu, stanowiącym załącznik do niniejszego regulaminu.</w:t>
      </w:r>
    </w:p>
    <w:p w14:paraId="1119EF60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 xml:space="preserve">Wadium należy wpłacić na rachunek bankowy Towarzystwa Budownictwa Społecznego Spółka z ograniczoną odpowiedzialnością w Piotrkowie Trybunalskim, Aleja 3 Maja 31 – BNP PARIBAS numer konta: 18 1600 1462 1004 1882 6000 0001 z </w:t>
      </w:r>
      <w:r w:rsidRPr="00915A22">
        <w:rPr>
          <w:rFonts w:asciiTheme="majorHAnsi" w:hAnsiTheme="majorHAnsi" w:cstheme="majorHAnsi"/>
          <w:sz w:val="24"/>
          <w:szCs w:val="24"/>
        </w:rPr>
        <w:lastRenderedPageBreak/>
        <w:t>dopiskiem: „wadium – najem lokalu użytkowego położonego w Piotrkowie Trybunalskim przy ulicy Rycerskiej 11 o powierzchni 43,74 m2”. Za datę wniesienia wadium uznaje się datę wpływu środków pieniężnych na rachunek bankowy Towarzystwa Budownictwa Społecznego Spółka z ograniczoną odpowiedzialnością podany w ogłoszeniu.</w:t>
      </w:r>
    </w:p>
    <w:p w14:paraId="2B00EBC0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„A”, Sekretariat - pokój numer 15 (telefon 44/732-37-70):</w:t>
      </w:r>
    </w:p>
    <w:p w14:paraId="5D60EF3A" w14:textId="77777777" w:rsidR="00915A22" w:rsidRPr="00915A22" w:rsidRDefault="00915A22" w:rsidP="00915A22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6AC67309" w14:textId="77777777" w:rsidR="00915A22" w:rsidRPr="00915A22" w:rsidRDefault="00915A22" w:rsidP="00915A22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5A3820D8" w14:textId="77777777" w:rsidR="00915A22" w:rsidRPr="00915A22" w:rsidRDefault="00915A22" w:rsidP="00915A22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3650F2FC" w14:textId="77777777" w:rsidR="00915A22" w:rsidRPr="00915A22" w:rsidRDefault="00915A22" w:rsidP="00915A22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5A867254" w14:textId="77777777" w:rsidR="00915A22" w:rsidRPr="00915A22" w:rsidRDefault="00915A22" w:rsidP="00915A22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2DCF6F9" w14:textId="77777777" w:rsidR="00915A22" w:rsidRPr="00915A22" w:rsidRDefault="00915A22" w:rsidP="00915A2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21FBB555" w14:textId="77777777" w:rsidR="00915A22" w:rsidRPr="00915A22" w:rsidRDefault="00915A22" w:rsidP="00915A2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50682F8E" w14:textId="77777777" w:rsidR="00915A22" w:rsidRPr="00915A22" w:rsidRDefault="00915A22" w:rsidP="00915A2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7F544D6" w14:textId="77777777" w:rsidR="00915A22" w:rsidRPr="00915A22" w:rsidRDefault="00915A22" w:rsidP="00915A2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275E8EF3" w14:textId="77777777" w:rsidR="00915A22" w:rsidRPr="00915A22" w:rsidRDefault="00915A22" w:rsidP="00915A22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719EC582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lastRenderedPageBreak/>
        <w:t>Dla podmiotów rozpoczynających działalność gospodarczą wprowadza się preferencyjny sposób ustalenia stawki czynszu. Stawka osiągnięta w drodze przetargu będzie ustalona w następujący sposób:</w:t>
      </w:r>
    </w:p>
    <w:p w14:paraId="30755124" w14:textId="77777777" w:rsidR="00A85FF1" w:rsidRDefault="00915A22" w:rsidP="00A85FF1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1AA208BF" w14:textId="77777777" w:rsidR="00A85FF1" w:rsidRDefault="00915A22" w:rsidP="00A85FF1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5FF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78474E63" w14:textId="77777777" w:rsidR="00A85FF1" w:rsidRDefault="00915A22" w:rsidP="00A85FF1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5FF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2C5D9417" w14:textId="77777777" w:rsidR="00A85FF1" w:rsidRDefault="00915A22" w:rsidP="00A85FF1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5FF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3FB6C59A" w14:textId="1D9D088C" w:rsidR="00915A22" w:rsidRPr="00A85FF1" w:rsidRDefault="00915A22" w:rsidP="00A85FF1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5FF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1EC1F294" w14:textId="77777777" w:rsidR="00A85FF1" w:rsidRDefault="00915A22" w:rsidP="00A85FF1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56D11690" w14:textId="77777777" w:rsidR="00A85FF1" w:rsidRDefault="00915A22" w:rsidP="00A85FF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5FF1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565F383D" w14:textId="77777777" w:rsidR="00A85FF1" w:rsidRDefault="00915A22" w:rsidP="00A85FF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5FF1">
        <w:rPr>
          <w:rFonts w:asciiTheme="majorHAnsi" w:hAnsiTheme="majorHAnsi" w:cstheme="majorHAnsi"/>
          <w:sz w:val="24"/>
          <w:szCs w:val="24"/>
        </w:rPr>
        <w:t>drugi rok najmu – 70 % stawki czynszu ustalonej w drodze przetargu,</w:t>
      </w:r>
    </w:p>
    <w:p w14:paraId="5F026BAA" w14:textId="545EDD5E" w:rsidR="00915A22" w:rsidRPr="00A85FF1" w:rsidRDefault="00915A22" w:rsidP="00A85FF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5FF1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7571990" w14:textId="77777777" w:rsidR="00A85FF1" w:rsidRDefault="00915A22" w:rsidP="00A85FF1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423335C8" w14:textId="77777777" w:rsidR="00A85FF1" w:rsidRDefault="00915A22" w:rsidP="00A85FF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5FF1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7D7BC9F8" w14:textId="311D0AC7" w:rsidR="00915A22" w:rsidRPr="00A85FF1" w:rsidRDefault="00915A22" w:rsidP="00A85FF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85FF1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11001CF1" w14:textId="77777777" w:rsidR="00915A22" w:rsidRPr="00915A22" w:rsidRDefault="00915A22" w:rsidP="00915A22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C63081E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E3B3414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Piotrkowie Trybunalskim, Aleja 3 Maja 31, budynek „B” – pokój numer 25, natomiast informację o stanie technicznym lokalu można uzyskać w administracji budynku, to </w:t>
      </w:r>
      <w:r w:rsidRPr="00915A22">
        <w:rPr>
          <w:rFonts w:asciiTheme="majorHAnsi" w:hAnsiTheme="majorHAnsi" w:cstheme="majorHAnsi"/>
          <w:sz w:val="24"/>
          <w:szCs w:val="24"/>
        </w:rPr>
        <w:lastRenderedPageBreak/>
        <w:t>jest Przedsiębiorstwo Produkcyjno Usługowo-Handlowe „DOM” Spółka z ograniczoną odpowiedzialnością w Piotrkowie Trybunalskim, ulica Zamurowa 10, telefon 44/647-47-52.</w:t>
      </w:r>
    </w:p>
    <w:p w14:paraId="10499A31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 Przedsiębiorstwo Produkcyjno Usługowo-Handlowe „DOM” Spółka z ograniczoną odpowiedzialnością w Piotrkowie Trybunalskim, ulica Zamurowa 10, telefon 44/647-47-52. Oględzin lokalu można dokonać we wszystkie dni robocze w godzinach od 8:00 do 15:00.</w:t>
      </w:r>
    </w:p>
    <w:p w14:paraId="72AD02BE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724F3505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63B206B6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3FB864BC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1FFD5A5D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</w:t>
      </w:r>
      <w:r w:rsidRPr="00915A22">
        <w:rPr>
          <w:rFonts w:asciiTheme="majorHAnsi" w:hAnsiTheme="majorHAnsi" w:cstheme="majorHAnsi"/>
          <w:sz w:val="24"/>
          <w:szCs w:val="24"/>
        </w:rPr>
        <w:lastRenderedPageBreak/>
        <w:t>osoba prowadząca działalność gospodarczą - zaświadczenie o wpisie do ewidencji działalności gospodarczej.</w:t>
      </w:r>
    </w:p>
    <w:p w14:paraId="558061FF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93C6707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5D4946E4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5F318061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odpowiedzialnością.</w:t>
      </w:r>
    </w:p>
    <w:p w14:paraId="0916E421" w14:textId="77777777" w:rsidR="00915A22" w:rsidRPr="00915A22" w:rsidRDefault="00915A22" w:rsidP="00915A22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4E3A8620" w14:textId="77777777" w:rsidR="00915A22" w:rsidRPr="00915A22" w:rsidRDefault="00915A22" w:rsidP="00915A2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3638660C" w14:textId="77777777" w:rsidR="00915A22" w:rsidRPr="00915A22" w:rsidRDefault="00915A22" w:rsidP="00915A22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2CAFADD5" w14:textId="77777777" w:rsidR="00915A22" w:rsidRPr="00915A22" w:rsidRDefault="00915A22" w:rsidP="00915A22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6AAC8531" w14:textId="77777777" w:rsidR="00915A22" w:rsidRPr="00915A22" w:rsidRDefault="00915A22" w:rsidP="00915A22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915A22">
        <w:rPr>
          <w:rFonts w:cstheme="majorHAnsi"/>
          <w:color w:val="auto"/>
          <w:sz w:val="24"/>
          <w:szCs w:val="24"/>
        </w:rPr>
        <w:lastRenderedPageBreak/>
        <w:t>Przeprowadzenie przetargu.</w:t>
      </w:r>
    </w:p>
    <w:p w14:paraId="777E8735" w14:textId="77777777" w:rsidR="00915A22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4C15F75C" w14:textId="77777777" w:rsidR="00915A22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01BF6F0D" w14:textId="77777777" w:rsidR="00915A22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813E50B" w14:textId="77777777" w:rsidR="00915A22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1E46ADFE" w14:textId="77777777" w:rsidR="00915A22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188DAF56" w14:textId="77777777" w:rsidR="00915A22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0E8C235A" w14:textId="77777777" w:rsidR="00915A22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3134F482" w14:textId="77777777" w:rsidR="00915A22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5794FDA3" w14:textId="77777777" w:rsidR="00915A22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6AE9DA50" w14:textId="5DB66AA6" w:rsidR="001F4CEB" w:rsidRPr="00915A22" w:rsidRDefault="00915A22" w:rsidP="00915A22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5A22">
        <w:rPr>
          <w:rFonts w:asciiTheme="majorHAnsi" w:hAnsiTheme="majorHAnsi" w:cstheme="majorHAnsi"/>
          <w:sz w:val="24"/>
          <w:szCs w:val="24"/>
        </w:rPr>
        <w:lastRenderedPageBreak/>
        <w:t>Umowa najmu z osobą, która przetarg wygrała zostaje zawarta niezwłocznie, jednakże nie później niż w terminie 14 dni od daty zamknięcia przetargu.</w:t>
      </w:r>
    </w:p>
    <w:sectPr w:rsidR="001F4CEB" w:rsidRPr="0091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7DD"/>
    <w:multiLevelType w:val="hybridMultilevel"/>
    <w:tmpl w:val="5F581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52F7811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7492570"/>
    <w:multiLevelType w:val="hybridMultilevel"/>
    <w:tmpl w:val="CB82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B24EE"/>
    <w:multiLevelType w:val="hybridMultilevel"/>
    <w:tmpl w:val="044C3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77945">
    <w:abstractNumId w:val="7"/>
  </w:num>
  <w:num w:numId="2" w16cid:durableId="908005762">
    <w:abstractNumId w:val="8"/>
  </w:num>
  <w:num w:numId="3" w16cid:durableId="984240295">
    <w:abstractNumId w:val="1"/>
  </w:num>
  <w:num w:numId="4" w16cid:durableId="287129088">
    <w:abstractNumId w:val="4"/>
  </w:num>
  <w:num w:numId="5" w16cid:durableId="578254946">
    <w:abstractNumId w:val="11"/>
  </w:num>
  <w:num w:numId="6" w16cid:durableId="1330407138">
    <w:abstractNumId w:val="10"/>
  </w:num>
  <w:num w:numId="7" w16cid:durableId="1576161054">
    <w:abstractNumId w:val="12"/>
  </w:num>
  <w:num w:numId="8" w16cid:durableId="519199048">
    <w:abstractNumId w:val="0"/>
  </w:num>
  <w:num w:numId="9" w16cid:durableId="1917129349">
    <w:abstractNumId w:val="17"/>
  </w:num>
  <w:num w:numId="10" w16cid:durableId="129368230">
    <w:abstractNumId w:val="6"/>
  </w:num>
  <w:num w:numId="11" w16cid:durableId="95633844">
    <w:abstractNumId w:val="3"/>
  </w:num>
  <w:num w:numId="12" w16cid:durableId="741147736">
    <w:abstractNumId w:val="2"/>
  </w:num>
  <w:num w:numId="13" w16cid:durableId="1315380135">
    <w:abstractNumId w:val="9"/>
  </w:num>
  <w:num w:numId="14" w16cid:durableId="423501862">
    <w:abstractNumId w:val="14"/>
  </w:num>
  <w:num w:numId="15" w16cid:durableId="927543104">
    <w:abstractNumId w:val="13"/>
  </w:num>
  <w:num w:numId="16" w16cid:durableId="958684615">
    <w:abstractNumId w:val="15"/>
  </w:num>
  <w:num w:numId="17" w16cid:durableId="1368221108">
    <w:abstractNumId w:val="5"/>
  </w:num>
  <w:num w:numId="18" w16cid:durableId="19394813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22"/>
    <w:rsid w:val="0017689D"/>
    <w:rsid w:val="001F4CEB"/>
    <w:rsid w:val="007438F1"/>
    <w:rsid w:val="007734A8"/>
    <w:rsid w:val="007B08F3"/>
    <w:rsid w:val="009100AA"/>
    <w:rsid w:val="00915A22"/>
    <w:rsid w:val="00A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CFE7"/>
  <w15:chartTrackingRefBased/>
  <w15:docId w15:val="{DA145089-1479-4097-845C-F7C020F8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915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A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5A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8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1814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przetargu ustnego nieograniczonego na oddanie w najem lokalu użytkowego</vt:lpstr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 ustnego nieograniczonego na oddanie w najem lokalu użytkowego</dc:title>
  <dc:subject/>
  <dc:creator>Hanna Komar</dc:creator>
  <cp:keywords/>
  <dc:description/>
  <cp:lastModifiedBy>Hanna Komar</cp:lastModifiedBy>
  <cp:revision>4</cp:revision>
  <dcterms:created xsi:type="dcterms:W3CDTF">2022-02-11T12:44:00Z</dcterms:created>
  <dcterms:modified xsi:type="dcterms:W3CDTF">2022-05-10T07:06:00Z</dcterms:modified>
</cp:coreProperties>
</file>